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9A" w:rsidRDefault="00AE50CA">
      <w:pPr>
        <w:rPr>
          <w:sz w:val="32"/>
          <w:szCs w:val="32"/>
        </w:rPr>
      </w:pPr>
      <w:r w:rsidRPr="00AE50CA">
        <w:rPr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-123825</wp:posOffset>
                </wp:positionH>
                <wp:positionV relativeFrom="paragraph">
                  <wp:posOffset>-695325</wp:posOffset>
                </wp:positionV>
                <wp:extent cx="5924550" cy="13144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0CA" w:rsidRDefault="00AE50CA">
                            <w:r>
                              <w:t>Image with Radiant Logo at top of leaflet: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.75pt;margin-top:-54.75pt;width:466.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">
                <v:textbox>
                  <w:txbxContent>
                    <w:p w:rsidR="00AE50CA" w:rsidRDefault="00AE50CA">
                      <w:r>
                        <w:t>Image with Radiant Logo at top of leaflet:</w:t>
                      </w:r>
                    </w:p>
                  </w:txbxContent>
                </v:textbox>
              </v:shape>
            </w:pict>
          </mc:Fallback>
        </mc:AlternateContent>
      </w:r>
    </w:p>
    <w:p w:rsidR="001E4A5A" w:rsidRDefault="001E4A5A">
      <w:pPr>
        <w:rPr>
          <w:sz w:val="32"/>
          <w:szCs w:val="32"/>
        </w:rPr>
      </w:pPr>
    </w:p>
    <w:p w:rsidR="00FA37AA" w:rsidRPr="00FA37AA" w:rsidRDefault="00FA37AA">
      <w:pPr>
        <w:rPr>
          <w:sz w:val="32"/>
          <w:szCs w:val="32"/>
        </w:rPr>
      </w:pPr>
      <w:r w:rsidRPr="00FA37AA">
        <w:rPr>
          <w:sz w:val="32"/>
          <w:szCs w:val="32"/>
        </w:rPr>
        <w:t xml:space="preserve">Enjoy </w:t>
      </w:r>
      <w:r w:rsidR="001E4A5A">
        <w:rPr>
          <w:sz w:val="32"/>
          <w:szCs w:val="32"/>
        </w:rPr>
        <w:t>permanent mist</w:t>
      </w:r>
      <w:r w:rsidRPr="00FA37AA">
        <w:rPr>
          <w:sz w:val="32"/>
          <w:szCs w:val="32"/>
        </w:rPr>
        <w:t xml:space="preserve"> free mirrors in your bathroom with Radiant Demister Pads</w:t>
      </w:r>
    </w:p>
    <w:p w:rsidR="00FA37AA" w:rsidRDefault="00FA37AA" w:rsidP="001E4A5A">
      <w:pPr>
        <w:pStyle w:val="ListParagraph"/>
        <w:numPr>
          <w:ilvl w:val="0"/>
          <w:numId w:val="1"/>
        </w:numPr>
      </w:pPr>
      <w:r>
        <w:t>Developed &amp; manufactured in the UK</w:t>
      </w:r>
    </w:p>
    <w:p w:rsidR="00FA37AA" w:rsidRDefault="00FA37AA" w:rsidP="001E4A5A">
      <w:pPr>
        <w:pStyle w:val="ListParagraph"/>
        <w:numPr>
          <w:ilvl w:val="0"/>
          <w:numId w:val="1"/>
        </w:numPr>
      </w:pPr>
      <w:r>
        <w:t>Simple to install &amp; use</w:t>
      </w:r>
    </w:p>
    <w:p w:rsidR="00FA37AA" w:rsidRDefault="00FA37AA" w:rsidP="001E4A5A">
      <w:pPr>
        <w:pStyle w:val="ListParagraph"/>
        <w:numPr>
          <w:ilvl w:val="0"/>
          <w:numId w:val="1"/>
        </w:numPr>
      </w:pPr>
      <w:r>
        <w:t>Economical to run</w:t>
      </w:r>
    </w:p>
    <w:p w:rsidR="00FA37AA" w:rsidRDefault="00FA37AA" w:rsidP="001E4A5A">
      <w:pPr>
        <w:pStyle w:val="ListParagraph"/>
        <w:numPr>
          <w:ilvl w:val="0"/>
          <w:numId w:val="1"/>
        </w:numPr>
      </w:pPr>
      <w:r>
        <w:t>10 Year Warranty</w:t>
      </w:r>
    </w:p>
    <w:p w:rsidR="00FA37AA" w:rsidRDefault="00FA37AA" w:rsidP="001E4A5A">
      <w:pPr>
        <w:pStyle w:val="ListParagraph"/>
        <w:numPr>
          <w:ilvl w:val="0"/>
          <w:numId w:val="1"/>
        </w:numPr>
      </w:pPr>
      <w:r>
        <w:t>Maintenance Free</w:t>
      </w:r>
    </w:p>
    <w:p w:rsidR="00C62B9A" w:rsidRDefault="00C62B9A" w:rsidP="001E4A5A">
      <w:pPr>
        <w:pStyle w:val="ListParagraph"/>
        <w:numPr>
          <w:ilvl w:val="0"/>
          <w:numId w:val="1"/>
        </w:numPr>
      </w:pPr>
      <w:r>
        <w:t>IP44 rating</w:t>
      </w:r>
    </w:p>
    <w:p w:rsidR="00FA37AA" w:rsidRDefault="00FA37AA"/>
    <w:p w:rsidR="00FA37AA" w:rsidRDefault="003023CD">
      <w:r>
        <w:t>Mirror demisters are u</w:t>
      </w:r>
      <w:r w:rsidR="00FA37AA">
        <w:t xml:space="preserve">sed by many if the world’s leading hotel groups &amp; </w:t>
      </w:r>
      <w:r>
        <w:t xml:space="preserve">they are </w:t>
      </w:r>
      <w:r w:rsidR="00FA37AA">
        <w:t>now available for your bathroom</w:t>
      </w:r>
      <w:r>
        <w:t>.</w:t>
      </w:r>
    </w:p>
    <w:p w:rsidR="00C62B9A" w:rsidRDefault="00C62B9A">
      <w:r>
        <w:t xml:space="preserve">Available in 5 stock sizes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62B9A" w:rsidTr="00C62B9A">
        <w:tc>
          <w:tcPr>
            <w:tcW w:w="3080" w:type="dxa"/>
          </w:tcPr>
          <w:p w:rsidR="00C62B9A" w:rsidRDefault="00C62B9A">
            <w:r>
              <w:t>Product Code</w:t>
            </w:r>
          </w:p>
        </w:tc>
        <w:tc>
          <w:tcPr>
            <w:tcW w:w="3081" w:type="dxa"/>
          </w:tcPr>
          <w:p w:rsidR="00C62B9A" w:rsidRDefault="00C62B9A">
            <w:r>
              <w:t>Size</w:t>
            </w:r>
          </w:p>
        </w:tc>
        <w:tc>
          <w:tcPr>
            <w:tcW w:w="3081" w:type="dxa"/>
          </w:tcPr>
          <w:p w:rsidR="00C62B9A" w:rsidRDefault="00C62B9A">
            <w:r>
              <w:t>Wattage</w:t>
            </w:r>
          </w:p>
        </w:tc>
      </w:tr>
      <w:tr w:rsidR="00C62B9A" w:rsidTr="00C62B9A">
        <w:tc>
          <w:tcPr>
            <w:tcW w:w="3080" w:type="dxa"/>
          </w:tcPr>
          <w:p w:rsidR="00C62B9A" w:rsidRDefault="00C62B9A">
            <w:r>
              <w:t>RDM7020</w:t>
            </w:r>
          </w:p>
        </w:tc>
        <w:tc>
          <w:tcPr>
            <w:tcW w:w="3081" w:type="dxa"/>
          </w:tcPr>
          <w:p w:rsidR="00C62B9A" w:rsidRDefault="00C62B9A">
            <w:r>
              <w:t>574mm x 274mm</w:t>
            </w:r>
          </w:p>
        </w:tc>
        <w:tc>
          <w:tcPr>
            <w:tcW w:w="3081" w:type="dxa"/>
          </w:tcPr>
          <w:p w:rsidR="00C62B9A" w:rsidRDefault="00C62B9A">
            <w:r>
              <w:t>28 watts</w:t>
            </w:r>
          </w:p>
        </w:tc>
      </w:tr>
      <w:tr w:rsidR="00C62B9A" w:rsidTr="00C62B9A">
        <w:tc>
          <w:tcPr>
            <w:tcW w:w="3080" w:type="dxa"/>
          </w:tcPr>
          <w:p w:rsidR="00C62B9A" w:rsidRDefault="00C62B9A">
            <w:r>
              <w:t>RDM7030</w:t>
            </w:r>
          </w:p>
        </w:tc>
        <w:tc>
          <w:tcPr>
            <w:tcW w:w="3081" w:type="dxa"/>
          </w:tcPr>
          <w:p w:rsidR="00C62B9A" w:rsidRDefault="00C62B9A">
            <w:r>
              <w:t>519mm x 527mm</w:t>
            </w:r>
          </w:p>
        </w:tc>
        <w:tc>
          <w:tcPr>
            <w:tcW w:w="3081" w:type="dxa"/>
          </w:tcPr>
          <w:p w:rsidR="00C62B9A" w:rsidRDefault="00C62B9A">
            <w:r>
              <w:t>50 watts</w:t>
            </w:r>
          </w:p>
        </w:tc>
      </w:tr>
      <w:tr w:rsidR="00C62B9A" w:rsidTr="00C62B9A">
        <w:tc>
          <w:tcPr>
            <w:tcW w:w="3080" w:type="dxa"/>
          </w:tcPr>
          <w:p w:rsidR="00C62B9A" w:rsidRDefault="00C62B9A">
            <w:r>
              <w:t>RDM7035</w:t>
            </w:r>
          </w:p>
        </w:tc>
        <w:tc>
          <w:tcPr>
            <w:tcW w:w="3081" w:type="dxa"/>
          </w:tcPr>
          <w:p w:rsidR="00C62B9A" w:rsidRDefault="00C62B9A">
            <w:r>
              <w:t>790mm x 524mm</w:t>
            </w:r>
          </w:p>
        </w:tc>
        <w:tc>
          <w:tcPr>
            <w:tcW w:w="3081" w:type="dxa"/>
          </w:tcPr>
          <w:p w:rsidR="00C62B9A" w:rsidRDefault="00C62B9A">
            <w:r>
              <w:t>77 watts</w:t>
            </w:r>
          </w:p>
        </w:tc>
      </w:tr>
      <w:tr w:rsidR="00C62B9A" w:rsidTr="00C62B9A">
        <w:tc>
          <w:tcPr>
            <w:tcW w:w="3080" w:type="dxa"/>
          </w:tcPr>
          <w:p w:rsidR="00C62B9A" w:rsidRDefault="00C62B9A">
            <w:r>
              <w:t>RDM7040</w:t>
            </w:r>
          </w:p>
        </w:tc>
        <w:tc>
          <w:tcPr>
            <w:tcW w:w="3081" w:type="dxa"/>
          </w:tcPr>
          <w:p w:rsidR="00C62B9A" w:rsidRDefault="00C62B9A">
            <w:r>
              <w:t>1004mm x 524mm</w:t>
            </w:r>
          </w:p>
        </w:tc>
        <w:tc>
          <w:tcPr>
            <w:tcW w:w="3081" w:type="dxa"/>
          </w:tcPr>
          <w:p w:rsidR="00C62B9A" w:rsidRDefault="00C62B9A">
            <w:r>
              <w:t>100 watts</w:t>
            </w:r>
          </w:p>
        </w:tc>
      </w:tr>
      <w:tr w:rsidR="00C62B9A" w:rsidTr="00C62B9A">
        <w:tc>
          <w:tcPr>
            <w:tcW w:w="3080" w:type="dxa"/>
          </w:tcPr>
          <w:p w:rsidR="00C62B9A" w:rsidRDefault="00C62B9A">
            <w:r>
              <w:t>RDM7050</w:t>
            </w:r>
          </w:p>
        </w:tc>
        <w:tc>
          <w:tcPr>
            <w:tcW w:w="3081" w:type="dxa"/>
          </w:tcPr>
          <w:p w:rsidR="00C62B9A" w:rsidRDefault="00C62B9A">
            <w:r>
              <w:t>1506mm x 524mm</w:t>
            </w:r>
          </w:p>
        </w:tc>
        <w:tc>
          <w:tcPr>
            <w:tcW w:w="3081" w:type="dxa"/>
          </w:tcPr>
          <w:p w:rsidR="00C62B9A" w:rsidRDefault="00C62B9A">
            <w:r>
              <w:t>150 watts</w:t>
            </w:r>
          </w:p>
        </w:tc>
      </w:tr>
    </w:tbl>
    <w:p w:rsidR="00C62B9A" w:rsidRDefault="001E4A5A">
      <w:r>
        <w:t>O</w:t>
      </w:r>
      <w:r w:rsidRPr="001E4A5A">
        <w:t xml:space="preserve">ther custom sizes </w:t>
      </w:r>
      <w:r>
        <w:t xml:space="preserve">are </w:t>
      </w:r>
      <w:r w:rsidRPr="001E4A5A">
        <w:t>available for multi units orders such as apartments &amp; hotels</w:t>
      </w:r>
      <w:r>
        <w:t>, please contact us for details.</w:t>
      </w:r>
    </w:p>
    <w:p w:rsidR="00C62B9A" w:rsidRPr="001E4A5A" w:rsidRDefault="00C62B9A">
      <w:pPr>
        <w:rPr>
          <w:b/>
        </w:rPr>
      </w:pPr>
      <w:r w:rsidRPr="001E4A5A">
        <w:rPr>
          <w:b/>
        </w:rPr>
        <w:t xml:space="preserve">How does </w:t>
      </w:r>
      <w:r w:rsidR="001E4A5A" w:rsidRPr="001E4A5A">
        <w:rPr>
          <w:b/>
        </w:rPr>
        <w:t xml:space="preserve">the Radiant Demister </w:t>
      </w:r>
      <w:r w:rsidRPr="001E4A5A">
        <w:rPr>
          <w:b/>
        </w:rPr>
        <w:t>work?</w:t>
      </w:r>
    </w:p>
    <w:p w:rsidR="001E4A5A" w:rsidRDefault="001E4A5A">
      <w:r>
        <w:t xml:space="preserve">When hot moist air is contact with a cold surface (like a mirror) condensation forms immediately on that cold surface. The demister works by simply raising the surface temperature of the mirror </w:t>
      </w:r>
      <w:r w:rsidR="003023CD">
        <w:t>sufficiently so</w:t>
      </w:r>
      <w:r>
        <w:t xml:space="preserve"> that condensation doesn’t form in the area that has been heate</w:t>
      </w:r>
      <w:r w:rsidR="003023CD">
        <w:t>d (typically increasing the surface temperature by 15 – 20 deg C)</w:t>
      </w:r>
      <w:r w:rsidR="00EE5640">
        <w:t>. The mirror will feel warm to the touch, but the increased temperature will not cause any issues with the glass.</w:t>
      </w:r>
    </w:p>
    <w:p w:rsidR="001E4A5A" w:rsidRDefault="001E4A5A">
      <w:r>
        <w:t>It usually only takes a couple of minutes for the demister to warm the mirror surface so by simply turning on the demister before taking a bath or shower, the mirror will remain mist free!</w:t>
      </w:r>
    </w:p>
    <w:p w:rsidR="00FA37AA" w:rsidRPr="003023CD" w:rsidRDefault="001E4A5A">
      <w:pPr>
        <w:rPr>
          <w:b/>
        </w:rPr>
      </w:pPr>
      <w:r w:rsidRPr="003023CD">
        <w:rPr>
          <w:b/>
        </w:rPr>
        <w:t>Are they easy are they to install?</w:t>
      </w:r>
    </w:p>
    <w:p w:rsidR="008C605A" w:rsidRDefault="001E4A5A">
      <w:pPr>
        <w:rPr>
          <w:b/>
        </w:rPr>
      </w:pPr>
      <w:r>
        <w:t>Radiant Demisters are very simple to install. They have a self-adhesive coating which simply sticks to the back of the mirror. The electrician needs to make the connection to a switch &amp; the mirror can then be hung or fixed to the wall in the normal way.</w:t>
      </w:r>
      <w:r w:rsidR="006B0CF2">
        <w:t xml:space="preserve">  </w:t>
      </w:r>
    </w:p>
    <w:p w:rsidR="008C605A" w:rsidRDefault="008C605A">
      <w:pPr>
        <w:rPr>
          <w:b/>
        </w:rPr>
      </w:pPr>
    </w:p>
    <w:p w:rsidR="008C605A" w:rsidRDefault="008C605A">
      <w:pPr>
        <w:rPr>
          <w:b/>
        </w:rPr>
      </w:pPr>
    </w:p>
    <w:p w:rsidR="00FA37AA" w:rsidRPr="008C605A" w:rsidRDefault="00FA37AA">
      <w:pPr>
        <w:rPr>
          <w:b/>
        </w:rPr>
      </w:pPr>
      <w:r w:rsidRPr="008C605A">
        <w:rPr>
          <w:b/>
        </w:rPr>
        <w:t xml:space="preserve"> </w:t>
      </w:r>
      <w:r w:rsidR="008C605A" w:rsidRPr="008C605A">
        <w:rPr>
          <w:b/>
        </w:rPr>
        <w:t>How do I choose the best size for my mirror?</w:t>
      </w:r>
    </w:p>
    <w:p w:rsidR="008C605A" w:rsidRDefault="008C605A">
      <w:r>
        <w:t>Obviously you need to select a demister size that is smaller than the mirror &amp; for most people demisting the main central area of the mirror is more than sufficient. So for example if your mirror is 1200mm wide x 800mm tall, then model RDM7040 at 1024mm x 524mm is ideal</w:t>
      </w:r>
    </w:p>
    <w:p w:rsidR="008C605A" w:rsidRDefault="008C605A"/>
    <w:p w:rsidR="008C605A" w:rsidRDefault="008C605A">
      <w:r>
        <w:t>For very large mirrors you can use 2 or more demister pads, but in most cases this is not necessary.</w:t>
      </w:r>
    </w:p>
    <w:p w:rsidR="008C605A" w:rsidRDefault="008C605A"/>
    <w:p w:rsidR="008C605A" w:rsidRDefault="00AE50CA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BA84C" wp14:editId="2C9443A7">
                <wp:simplePos x="0" y="0"/>
                <wp:positionH relativeFrom="column">
                  <wp:posOffset>200025</wp:posOffset>
                </wp:positionH>
                <wp:positionV relativeFrom="paragraph">
                  <wp:posOffset>40640</wp:posOffset>
                </wp:positionV>
                <wp:extent cx="5295900" cy="30099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0CA" w:rsidRDefault="00AE50CA"/>
                          <w:p w:rsidR="00AE50CA" w:rsidRDefault="00AE50CA">
                            <w:r>
                              <w:t>2 x drawings to go onto leaflet plus product photo: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.75pt;margin-top:3.2pt;width:417pt;height:23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">
                <v:textbox>
                  <w:txbxContent>
                    <w:p w:rsidR="00AE50CA" w:rsidRDefault="00AE50CA"/>
                    <w:p w:rsidR="00AE50CA" w:rsidRDefault="00AE50CA">
                      <w:r>
                        <w:t>2 x drawings to go onto leaflet plus product photo:</w:t>
                      </w:r>
                    </w:p>
                  </w:txbxContent>
                </v:textbox>
              </v:shape>
            </w:pict>
          </mc:Fallback>
        </mc:AlternateContent>
      </w:r>
    </w:p>
    <w:p w:rsidR="008C605A" w:rsidRDefault="008C605A"/>
    <w:p w:rsidR="00AE50CA" w:rsidRDefault="00AE50CA"/>
    <w:p w:rsidR="00AE50CA" w:rsidRPr="00AE50CA" w:rsidRDefault="00AE50CA" w:rsidP="00AE50CA"/>
    <w:p w:rsidR="00AE50CA" w:rsidRDefault="00AE50CA" w:rsidP="00AE50CA"/>
    <w:p w:rsidR="008C605A" w:rsidRPr="00AE50CA" w:rsidRDefault="008C605A" w:rsidP="00AE50CA">
      <w:pPr>
        <w:jc w:val="right"/>
      </w:pPr>
      <w:bookmarkStart w:id="0" w:name="_GoBack"/>
      <w:bookmarkEnd w:id="0"/>
    </w:p>
    <w:sectPr w:rsidR="008C605A" w:rsidRPr="00AE50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327A9"/>
    <w:multiLevelType w:val="hybridMultilevel"/>
    <w:tmpl w:val="7160CA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2E"/>
    <w:rsid w:val="001E4A5A"/>
    <w:rsid w:val="003023CD"/>
    <w:rsid w:val="003A1711"/>
    <w:rsid w:val="003C5F95"/>
    <w:rsid w:val="006434EC"/>
    <w:rsid w:val="006B0CF2"/>
    <w:rsid w:val="00791CCE"/>
    <w:rsid w:val="008C605A"/>
    <w:rsid w:val="00AE2A2E"/>
    <w:rsid w:val="00AE50CA"/>
    <w:rsid w:val="00C62B9A"/>
    <w:rsid w:val="00EE5640"/>
    <w:rsid w:val="00FA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A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5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A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5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DEDD9-F430-4684-AE5D-5689DA7B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3</cp:revision>
  <dcterms:created xsi:type="dcterms:W3CDTF">2015-05-25T08:21:00Z</dcterms:created>
  <dcterms:modified xsi:type="dcterms:W3CDTF">2015-05-25T08:33:00Z</dcterms:modified>
</cp:coreProperties>
</file>